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95" w:rsidRPr="00A42495" w:rsidRDefault="00A42495" w:rsidP="00A42495">
      <w:pPr>
        <w:adjustRightInd w:val="0"/>
        <w:snapToGrid w:val="0"/>
        <w:spacing w:line="264" w:lineRule="auto"/>
        <w:jc w:val="left"/>
        <w:rPr>
          <w:rFonts w:ascii="黑体" w:eastAsia="黑体" w:hAnsi="黑体" w:cs="Times New Roman"/>
          <w:sz w:val="30"/>
          <w:szCs w:val="30"/>
        </w:rPr>
      </w:pPr>
      <w:r w:rsidRPr="00A42495">
        <w:rPr>
          <w:rFonts w:ascii="黑体" w:eastAsia="黑体" w:hAnsi="黑体" w:cs="Times New Roman" w:hint="eastAsia"/>
          <w:sz w:val="30"/>
          <w:szCs w:val="30"/>
        </w:rPr>
        <w:t>附件</w:t>
      </w:r>
    </w:p>
    <w:p w:rsidR="00A42495" w:rsidRPr="00A42495" w:rsidRDefault="00A42495" w:rsidP="00A42495">
      <w:pPr>
        <w:adjustRightInd w:val="0"/>
        <w:snapToGrid w:val="0"/>
        <w:jc w:val="center"/>
        <w:rPr>
          <w:rFonts w:ascii="Times New Roman" w:eastAsia="方正小标宋_GBK" w:hAnsi="Times New Roman" w:cs="Times New Roman"/>
          <w:bCs/>
          <w:sz w:val="36"/>
          <w:szCs w:val="44"/>
          <w:lang w:val="zh-CN"/>
        </w:rPr>
      </w:pPr>
      <w:r w:rsidRPr="00A42495">
        <w:rPr>
          <w:rFonts w:ascii="方正小标宋简体" w:eastAsia="方正小标宋简体" w:hAnsi="Times New Roman" w:cs="Times New Roman" w:hint="eastAsia"/>
          <w:bCs/>
          <w:sz w:val="36"/>
          <w:szCs w:val="44"/>
          <w:lang w:val="zh-CN"/>
        </w:rPr>
        <w:t>2019中国设备管理大会</w:t>
      </w:r>
      <w:r w:rsidRPr="00A42495">
        <w:rPr>
          <w:rFonts w:ascii="Times New Roman" w:eastAsia="方正小标宋_GBK" w:hAnsi="Times New Roman" w:cs="Times New Roman" w:hint="eastAsia"/>
          <w:bCs/>
          <w:sz w:val="36"/>
          <w:szCs w:val="44"/>
          <w:lang w:val="zh-CN"/>
        </w:rPr>
        <w:t>报名回执</w:t>
      </w:r>
    </w:p>
    <w:p w:rsidR="00A42495" w:rsidRPr="00A42495" w:rsidRDefault="00A42495" w:rsidP="00A42495">
      <w:pPr>
        <w:adjustRightInd w:val="0"/>
        <w:snapToGrid w:val="0"/>
        <w:spacing w:line="264" w:lineRule="auto"/>
        <w:jc w:val="center"/>
        <w:rPr>
          <w:rFonts w:ascii="楷体_GB2312" w:eastAsia="楷体_GB2312" w:hAnsi="Times New Roman" w:cs="宋体"/>
          <w:b/>
          <w:sz w:val="24"/>
          <w:szCs w:val="24"/>
        </w:rPr>
      </w:pPr>
      <w:r w:rsidRPr="00A42495">
        <w:rPr>
          <w:rFonts w:ascii="楷体_GB2312" w:eastAsia="楷体_GB2312" w:hAnsi="宋体" w:cs="宋体" w:hint="eastAsia"/>
          <w:b/>
          <w:sz w:val="24"/>
          <w:szCs w:val="24"/>
        </w:rPr>
        <w:t>（请您详细、完整填写）</w:t>
      </w:r>
    </w:p>
    <w:tbl>
      <w:tblPr>
        <w:tblW w:w="89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068"/>
        <w:gridCol w:w="1078"/>
        <w:gridCol w:w="664"/>
        <w:gridCol w:w="231"/>
        <w:gridCol w:w="859"/>
        <w:gridCol w:w="1070"/>
        <w:gridCol w:w="39"/>
        <w:gridCol w:w="839"/>
        <w:gridCol w:w="821"/>
        <w:gridCol w:w="1464"/>
      </w:tblGrid>
      <w:tr w:rsidR="00A42495" w:rsidRPr="00A42495" w:rsidTr="006042B9">
        <w:trPr>
          <w:trHeight w:val="492"/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开票单位名称</w:t>
            </w:r>
          </w:p>
        </w:tc>
        <w:tc>
          <w:tcPr>
            <w:tcW w:w="7065" w:type="dxa"/>
            <w:gridSpan w:val="9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</w:p>
        </w:tc>
      </w:tr>
      <w:tr w:rsidR="00A42495" w:rsidRPr="00A42495" w:rsidTr="006042B9">
        <w:trPr>
          <w:trHeight w:val="427"/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开户行</w:t>
            </w:r>
          </w:p>
        </w:tc>
        <w:tc>
          <w:tcPr>
            <w:tcW w:w="7065" w:type="dxa"/>
            <w:gridSpan w:val="9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</w:tr>
      <w:tr w:rsidR="00A42495" w:rsidRPr="00A42495" w:rsidTr="006042B9">
        <w:trPr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银行账号</w:t>
            </w:r>
          </w:p>
        </w:tc>
        <w:tc>
          <w:tcPr>
            <w:tcW w:w="7065" w:type="dxa"/>
            <w:gridSpan w:val="9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</w:tr>
      <w:tr w:rsidR="00A42495" w:rsidRPr="00A42495" w:rsidTr="006042B9">
        <w:trPr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公司地址</w:t>
            </w:r>
          </w:p>
        </w:tc>
        <w:tc>
          <w:tcPr>
            <w:tcW w:w="7065" w:type="dxa"/>
            <w:gridSpan w:val="9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</w:tr>
      <w:tr w:rsidR="00A42495" w:rsidRPr="00A42495" w:rsidTr="006042B9">
        <w:trPr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纳税人识别号</w:t>
            </w:r>
          </w:p>
        </w:tc>
        <w:tc>
          <w:tcPr>
            <w:tcW w:w="3902" w:type="dxa"/>
            <w:gridSpan w:val="5"/>
            <w:tcBorders>
              <w:right w:val="single" w:sz="4" w:space="0" w:color="auto"/>
            </w:tcBorders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电 话</w:t>
            </w:r>
          </w:p>
        </w:tc>
        <w:tc>
          <w:tcPr>
            <w:tcW w:w="2285" w:type="dxa"/>
            <w:gridSpan w:val="2"/>
            <w:tcBorders>
              <w:left w:val="single" w:sz="4" w:space="0" w:color="auto"/>
            </w:tcBorders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</w:tr>
      <w:tr w:rsidR="00A42495" w:rsidRPr="00A42495" w:rsidTr="006042B9">
        <w:trPr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发票类别</w:t>
            </w:r>
          </w:p>
        </w:tc>
        <w:tc>
          <w:tcPr>
            <w:tcW w:w="7065" w:type="dxa"/>
            <w:gridSpan w:val="9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>会议费</w:t>
            </w:r>
          </w:p>
        </w:tc>
      </w:tr>
      <w:tr w:rsidR="00A42495" w:rsidRPr="00A42495" w:rsidTr="006042B9">
        <w:trPr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联 系 人</w:t>
            </w:r>
          </w:p>
        </w:tc>
        <w:tc>
          <w:tcPr>
            <w:tcW w:w="1742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手  机</w:t>
            </w:r>
          </w:p>
        </w:tc>
        <w:tc>
          <w:tcPr>
            <w:tcW w:w="1948" w:type="dxa"/>
            <w:gridSpan w:val="3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 w:val="restart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>电子邮箱</w:t>
            </w:r>
          </w:p>
        </w:tc>
        <w:tc>
          <w:tcPr>
            <w:tcW w:w="1464" w:type="dxa"/>
            <w:vMerge w:val="restart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</w:tr>
      <w:tr w:rsidR="00A42495" w:rsidRPr="00A42495" w:rsidTr="006042B9">
        <w:trPr>
          <w:trHeight w:val="448"/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传    真</w:t>
            </w:r>
          </w:p>
        </w:tc>
        <w:tc>
          <w:tcPr>
            <w:tcW w:w="1742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电  话</w:t>
            </w:r>
          </w:p>
        </w:tc>
        <w:tc>
          <w:tcPr>
            <w:tcW w:w="1948" w:type="dxa"/>
            <w:gridSpan w:val="3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21" w:type="dxa"/>
            <w:vMerge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</w:p>
        </w:tc>
        <w:tc>
          <w:tcPr>
            <w:tcW w:w="1464" w:type="dxa"/>
            <w:vMerge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</w:tr>
      <w:tr w:rsidR="00A42495" w:rsidRPr="00A42495" w:rsidTr="006042B9">
        <w:trPr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参会代表</w:t>
            </w:r>
          </w:p>
        </w:tc>
        <w:tc>
          <w:tcPr>
            <w:tcW w:w="1078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职  务</w:t>
            </w:r>
          </w:p>
        </w:tc>
        <w:tc>
          <w:tcPr>
            <w:tcW w:w="895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性 别</w:t>
            </w:r>
          </w:p>
        </w:tc>
        <w:tc>
          <w:tcPr>
            <w:tcW w:w="1968" w:type="dxa"/>
            <w:gridSpan w:val="3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手   机</w:t>
            </w:r>
          </w:p>
        </w:tc>
        <w:tc>
          <w:tcPr>
            <w:tcW w:w="1660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电子邮箱</w:t>
            </w:r>
          </w:p>
        </w:tc>
        <w:tc>
          <w:tcPr>
            <w:tcW w:w="1464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5</w:t>
            </w: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日参观</w:t>
            </w:r>
          </w:p>
        </w:tc>
      </w:tr>
      <w:tr w:rsidR="00A42495" w:rsidRPr="00A42495" w:rsidTr="006042B9">
        <w:trPr>
          <w:trHeight w:val="390"/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 xml:space="preserve">是 </w:t>
            </w: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A42495" w:rsidRPr="00A42495" w:rsidTr="006042B9">
        <w:trPr>
          <w:trHeight w:val="418"/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 xml:space="preserve">是 </w:t>
            </w: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A42495" w:rsidRPr="00A42495" w:rsidTr="006042B9">
        <w:trPr>
          <w:trHeight w:val="458"/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 xml:space="preserve">是 </w:t>
            </w: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A42495" w:rsidRPr="00A42495" w:rsidTr="006042B9">
        <w:trPr>
          <w:trHeight w:val="458"/>
          <w:jc w:val="center"/>
        </w:trPr>
        <w:tc>
          <w:tcPr>
            <w:tcW w:w="1881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078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ind w:firstLineChars="200" w:firstLine="520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 xml:space="preserve">是 </w:t>
            </w:r>
            <w:r w:rsidRPr="00A42495">
              <w:rPr>
                <w:rFonts w:ascii="宋体" w:eastAsia="宋体" w:hAnsi="宋体" w:cs="宋体" w:hint="eastAsia"/>
                <w:sz w:val="26"/>
                <w:szCs w:val="26"/>
              </w:rPr>
              <w:t>□</w:t>
            </w:r>
            <w:r w:rsidRPr="00A42495">
              <w:rPr>
                <w:rFonts w:ascii="仿宋_GB2312" w:eastAsia="仿宋_GB2312" w:hAnsi="宋体" w:cs="宋体" w:hint="eastAsia"/>
                <w:sz w:val="26"/>
                <w:szCs w:val="26"/>
              </w:rPr>
              <w:t>否</w:t>
            </w:r>
          </w:p>
        </w:tc>
      </w:tr>
      <w:tr w:rsidR="00A42495" w:rsidRPr="00A42495" w:rsidTr="006042B9">
        <w:trPr>
          <w:trHeight w:val="457"/>
          <w:jc w:val="center"/>
        </w:trPr>
        <w:tc>
          <w:tcPr>
            <w:tcW w:w="8946" w:type="dxa"/>
            <w:gridSpan w:val="11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rPr>
                <w:rFonts w:ascii="宋体" w:eastAsia="宋体" w:hAnsi="宋体" w:cs="宋体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b/>
                <w:bCs/>
                <w:sz w:val="26"/>
                <w:szCs w:val="26"/>
              </w:rPr>
              <w:t>会议费</w:t>
            </w: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：</w:t>
            </w:r>
            <w:r w:rsidRPr="00A42495">
              <w:rPr>
                <w:rFonts w:ascii="仿宋_GB2312" w:eastAsia="仿宋_GB2312" w:hAnsi="宋体" w:cs="宋体" w:hint="eastAsia"/>
                <w:sz w:val="26"/>
                <w:szCs w:val="26"/>
              </w:rPr>
              <w:t>参会代表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2600</w:t>
            </w: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元/人（企业组织5人以上参会，免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1</w:t>
            </w: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位领队会议费）</w:t>
            </w:r>
          </w:p>
        </w:tc>
      </w:tr>
      <w:tr w:rsidR="00A42495" w:rsidRPr="00A42495" w:rsidTr="006042B9">
        <w:trPr>
          <w:trHeight w:val="1188"/>
          <w:jc w:val="center"/>
        </w:trPr>
        <w:tc>
          <w:tcPr>
            <w:tcW w:w="813" w:type="dxa"/>
            <w:vMerge w:val="restart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jc w:val="center"/>
              <w:rPr>
                <w:rFonts w:ascii="仿宋_GB2312" w:eastAsia="仿宋_GB2312" w:hAnsi="Times New Roman" w:cs="仿宋_GB2312"/>
                <w:b/>
                <w:bCs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b/>
                <w:bCs/>
                <w:sz w:val="26"/>
                <w:szCs w:val="26"/>
              </w:rPr>
              <w:t>收费</w:t>
            </w:r>
          </w:p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jc w:val="center"/>
              <w:rPr>
                <w:rFonts w:ascii="仿宋_GB2312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b/>
                <w:bCs/>
                <w:sz w:val="26"/>
                <w:szCs w:val="26"/>
              </w:rPr>
              <w:t>账户</w:t>
            </w:r>
          </w:p>
        </w:tc>
        <w:tc>
          <w:tcPr>
            <w:tcW w:w="8133" w:type="dxa"/>
            <w:gridSpan w:val="10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户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名：中国设备管理协会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</w:t>
            </w:r>
          </w:p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开户行：</w:t>
            </w:r>
            <w:r w:rsidRPr="00A42495">
              <w:rPr>
                <w:rFonts w:ascii="Times New Roman" w:eastAsia="仿宋_GB2312" w:hAnsi="Times New Roman" w:cs="Times New Roman"/>
                <w:spacing w:val="-10"/>
                <w:sz w:val="26"/>
                <w:szCs w:val="26"/>
              </w:rPr>
              <w:t>中国工商银行北京礼士路支行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账号：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0200 0036 0908 9062 926</w:t>
            </w:r>
          </w:p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联系人：张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文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手机：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13691359251 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电话：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010-68054833</w:t>
            </w:r>
          </w:p>
        </w:tc>
      </w:tr>
      <w:tr w:rsidR="00A42495" w:rsidRPr="00A42495" w:rsidTr="006042B9">
        <w:trPr>
          <w:trHeight w:val="1163"/>
          <w:jc w:val="center"/>
        </w:trPr>
        <w:tc>
          <w:tcPr>
            <w:tcW w:w="813" w:type="dxa"/>
            <w:vMerge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rPr>
                <w:rFonts w:ascii="仿宋_GB2312" w:eastAsia="仿宋_GB2312" w:hAnsi="Times New Roman" w:cs="仿宋_GB2312"/>
                <w:sz w:val="26"/>
                <w:szCs w:val="26"/>
              </w:rPr>
            </w:pPr>
          </w:p>
        </w:tc>
        <w:tc>
          <w:tcPr>
            <w:tcW w:w="8133" w:type="dxa"/>
            <w:gridSpan w:val="10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户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名：北京国联视讯信息技术股份有限公司</w:t>
            </w:r>
          </w:p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开户行：北京银行双秀支行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 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账号：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2000 0002 0194 0001 4785 297</w:t>
            </w:r>
          </w:p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联系人：哈雨薇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 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手机：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 xml:space="preserve">15904164795   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电话：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010-58950707</w:t>
            </w:r>
          </w:p>
        </w:tc>
      </w:tr>
      <w:tr w:rsidR="00A42495" w:rsidRPr="00A42495" w:rsidTr="006042B9">
        <w:trPr>
          <w:trHeight w:val="551"/>
          <w:jc w:val="center"/>
        </w:trPr>
        <w:tc>
          <w:tcPr>
            <w:tcW w:w="8946" w:type="dxa"/>
            <w:gridSpan w:val="11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80" w:lineRule="atLeast"/>
              <w:jc w:val="center"/>
              <w:rPr>
                <w:rFonts w:ascii="宋体" w:eastAsia="宋体" w:hAnsi="宋体" w:cs="宋体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>费用合计：     万    仟    佰    拾    元整  （小写）￥：</w:t>
            </w: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  <w:u w:val="single"/>
              </w:rPr>
              <w:t xml:space="preserve">      </w:t>
            </w:r>
            <w:r w:rsidRPr="00A42495">
              <w:rPr>
                <w:rFonts w:ascii="仿宋_GB2312" w:eastAsia="仿宋_GB2312" w:hAnsi="Times New Roman" w:cs="Times New Roman" w:hint="eastAsia"/>
                <w:sz w:val="26"/>
                <w:szCs w:val="26"/>
              </w:rPr>
              <w:t>元</w:t>
            </w:r>
          </w:p>
        </w:tc>
      </w:tr>
      <w:tr w:rsidR="00A42495" w:rsidRPr="00A42495" w:rsidTr="006042B9">
        <w:trPr>
          <w:trHeight w:val="828"/>
          <w:jc w:val="center"/>
        </w:trPr>
        <w:tc>
          <w:tcPr>
            <w:tcW w:w="8946" w:type="dxa"/>
            <w:gridSpan w:val="11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spacing w:line="360" w:lineRule="exact"/>
              <w:ind w:leftChars="1" w:left="530" w:hangingChars="203" w:hanging="528"/>
              <w:rPr>
                <w:rFonts w:ascii="Times New Roman" w:eastAsia="仿宋_GB2312" w:hAnsi="Times New Roman" w:cs="Times New Roman"/>
                <w:sz w:val="26"/>
                <w:szCs w:val="26"/>
              </w:rPr>
            </w:pP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注：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1</w:t>
            </w:r>
            <w:r w:rsidRPr="00A42495">
              <w:rPr>
                <w:rFonts w:ascii="Times New Roman" w:eastAsia="仿宋_GB2312" w:hAnsi="Times New Roman" w:cs="Times New Roman"/>
                <w:sz w:val="26"/>
                <w:szCs w:val="26"/>
              </w:rPr>
              <w:t>、</w:t>
            </w:r>
            <w:r w:rsidRPr="00A42495">
              <w:rPr>
                <w:rFonts w:ascii="Times New Roman" w:eastAsia="仿宋_GB2312" w:hAnsi="Times New Roman" w:cs="Times New Roman"/>
                <w:snapToGrid w:val="0"/>
                <w:spacing w:val="-6"/>
                <w:kern w:val="0"/>
                <w:sz w:val="26"/>
                <w:szCs w:val="26"/>
              </w:rPr>
              <w:t>请参会者尽可能将会议费提前汇到大会指定账户，以便报到时领取发票。</w:t>
            </w:r>
            <w:r w:rsidRPr="00A42495">
              <w:rPr>
                <w:rFonts w:ascii="Times New Roman" w:eastAsia="仿宋_GB2312" w:hAnsi="Times New Roman" w:cs="Times New Roman" w:hint="eastAsia"/>
                <w:snapToGrid w:val="0"/>
                <w:spacing w:val="-4"/>
                <w:kern w:val="0"/>
                <w:sz w:val="26"/>
                <w:szCs w:val="26"/>
              </w:rPr>
              <w:br/>
            </w:r>
            <w:r w:rsidRPr="00A42495">
              <w:rPr>
                <w:rFonts w:ascii="Times New Roman" w:eastAsia="仿宋_GB2312" w:hAnsi="Times New Roman" w:cs="Times New Roman"/>
                <w:snapToGrid w:val="0"/>
                <w:spacing w:val="-2"/>
                <w:kern w:val="0"/>
                <w:sz w:val="26"/>
                <w:szCs w:val="26"/>
              </w:rPr>
              <w:t>2</w:t>
            </w:r>
            <w:r w:rsidRPr="00A42495">
              <w:rPr>
                <w:rFonts w:ascii="Times New Roman" w:eastAsia="仿宋_GB2312" w:hAnsi="Times New Roman" w:cs="Times New Roman"/>
                <w:snapToGrid w:val="0"/>
                <w:spacing w:val="-2"/>
                <w:kern w:val="0"/>
                <w:sz w:val="26"/>
                <w:szCs w:val="26"/>
              </w:rPr>
              <w:t>、会议现场收取现金或刷卡，发票在会后采用快递方式邮寄。</w:t>
            </w:r>
          </w:p>
        </w:tc>
      </w:tr>
      <w:tr w:rsidR="00A42495" w:rsidRPr="00A42495" w:rsidTr="006042B9">
        <w:trPr>
          <w:trHeight w:val="1703"/>
          <w:jc w:val="center"/>
        </w:trPr>
        <w:tc>
          <w:tcPr>
            <w:tcW w:w="8946" w:type="dxa"/>
            <w:gridSpan w:val="11"/>
            <w:vAlign w:val="center"/>
          </w:tcPr>
          <w:p w:rsidR="00A42495" w:rsidRPr="00A42495" w:rsidRDefault="00A42495" w:rsidP="00A42495"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参会单位盖章：</w:t>
            </w:r>
          </w:p>
          <w:p w:rsidR="00A42495" w:rsidRPr="00A42495" w:rsidRDefault="00A42495" w:rsidP="00A42495">
            <w:pPr>
              <w:tabs>
                <w:tab w:val="left" w:pos="5220"/>
              </w:tabs>
              <w:spacing w:line="460" w:lineRule="exact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pacing w:val="32"/>
                <w:kern w:val="0"/>
                <w:sz w:val="26"/>
                <w:szCs w:val="26"/>
                <w:fitText w:val="1560" w:id="1977883905"/>
              </w:rPr>
              <w:t>经办人签</w:t>
            </w:r>
            <w:r w:rsidRPr="00A42495">
              <w:rPr>
                <w:rFonts w:ascii="仿宋_GB2312" w:eastAsia="仿宋_GB2312" w:hAnsi="Times New Roman" w:cs="仿宋_GB2312" w:hint="eastAsia"/>
                <w:spacing w:val="2"/>
                <w:kern w:val="0"/>
                <w:sz w:val="26"/>
                <w:szCs w:val="26"/>
                <w:fitText w:val="1560" w:id="1977883905"/>
              </w:rPr>
              <w:t>字</w:t>
            </w: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：</w:t>
            </w:r>
          </w:p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rPr>
                <w:rFonts w:ascii="仿宋_GB2312" w:eastAsia="仿宋_GB2312" w:hAnsi="Times New Roman" w:cs="仿宋_GB2312"/>
                <w:sz w:val="26"/>
                <w:szCs w:val="26"/>
              </w:rPr>
            </w:pPr>
          </w:p>
          <w:p w:rsidR="00A42495" w:rsidRPr="00A42495" w:rsidRDefault="00A42495" w:rsidP="00A42495">
            <w:pPr>
              <w:tabs>
                <w:tab w:val="left" w:pos="5220"/>
              </w:tabs>
              <w:adjustRightInd w:val="0"/>
              <w:snapToGrid w:val="0"/>
              <w:spacing w:line="360" w:lineRule="exact"/>
              <w:ind w:firstLineChars="2450" w:firstLine="6370"/>
              <w:rPr>
                <w:rFonts w:ascii="仿宋_GB2312" w:eastAsia="仿宋_GB2312" w:hAnsi="Times New Roman" w:cs="仿宋_GB2312"/>
                <w:sz w:val="26"/>
                <w:szCs w:val="26"/>
              </w:rPr>
            </w:pPr>
            <w:r w:rsidRPr="00A42495">
              <w:rPr>
                <w:rFonts w:ascii="仿宋_GB2312" w:eastAsia="仿宋_GB2312" w:hAnsi="Times New Roman" w:cs="仿宋_GB2312" w:hint="eastAsia"/>
                <w:sz w:val="26"/>
                <w:szCs w:val="26"/>
              </w:rPr>
              <w:t>年   月   日</w:t>
            </w:r>
          </w:p>
        </w:tc>
      </w:tr>
    </w:tbl>
    <w:p w:rsidR="00A42495" w:rsidRPr="00A42495" w:rsidRDefault="00A42495" w:rsidP="00A42495">
      <w:pPr>
        <w:spacing w:line="20" w:lineRule="exact"/>
        <w:rPr>
          <w:rFonts w:ascii="宋体" w:eastAsia="宋体" w:hAnsi="宋体" w:cs="Times New Roman"/>
          <w:sz w:val="10"/>
          <w:szCs w:val="10"/>
        </w:rPr>
      </w:pPr>
    </w:p>
    <w:p w:rsidR="00AF62C9" w:rsidRDefault="00AF62C9">
      <w:bookmarkStart w:id="0" w:name="_GoBack"/>
      <w:bookmarkEnd w:id="0"/>
    </w:p>
    <w:sectPr w:rsidR="00AF62C9" w:rsidSect="003901B3">
      <w:footerReference w:type="even" r:id="rId7"/>
      <w:footerReference w:type="default" r:id="rId8"/>
      <w:pgSz w:w="11906" w:h="16838" w:code="9"/>
      <w:pgMar w:top="1701" w:right="1588" w:bottom="1701" w:left="1588" w:header="851" w:footer="141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8A" w:rsidRDefault="009F4A8A" w:rsidP="00A42495">
      <w:r>
        <w:separator/>
      </w:r>
    </w:p>
  </w:endnote>
  <w:endnote w:type="continuationSeparator" w:id="0">
    <w:p w:rsidR="009F4A8A" w:rsidRDefault="009F4A8A" w:rsidP="00A4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CE" w:rsidRDefault="009F4A8A" w:rsidP="009D6EE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56CE" w:rsidRPr="002D60DF" w:rsidRDefault="009F4A8A" w:rsidP="003901B3">
    <w:pPr>
      <w:pStyle w:val="a4"/>
      <w:ind w:leftChars="100" w:left="210" w:rightChars="100" w:right="210" w:firstLine="360"/>
      <w:rPr>
        <w:rFonts w:ascii="Times New Roman" w:hAnsi="Times New Roman"/>
        <w:sz w:val="28"/>
        <w:szCs w:val="28"/>
      </w:rPr>
    </w:pPr>
    <w:r w:rsidRPr="002D60DF">
      <w:rPr>
        <w:sz w:val="28"/>
        <w:szCs w:val="28"/>
      </w:rPr>
      <w:t xml:space="preserve">— </w:t>
    </w:r>
    <w:r w:rsidRPr="002D60DF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CE" w:rsidRPr="003901B3" w:rsidRDefault="009F4A8A" w:rsidP="003901B3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Times New Roman" w:hAnsi="Times New Roman"/>
        <w:sz w:val="26"/>
        <w:szCs w:val="26"/>
      </w:rPr>
    </w:pPr>
    <w:r>
      <w:rPr>
        <w:rStyle w:val="a5"/>
        <w:rFonts w:ascii="Times New Roman" w:hAnsi="Times New Roman" w:hint="eastAsia"/>
        <w:sz w:val="26"/>
        <w:szCs w:val="26"/>
      </w:rPr>
      <w:t>—</w:t>
    </w:r>
    <w:r>
      <w:rPr>
        <w:rStyle w:val="a5"/>
        <w:rFonts w:ascii="Times New Roman" w:hAnsi="Times New Roman" w:hint="eastAsia"/>
        <w:sz w:val="26"/>
        <w:szCs w:val="26"/>
      </w:rPr>
      <w:t xml:space="preserve"> </w:t>
    </w:r>
    <w:r w:rsidRPr="003901B3">
      <w:rPr>
        <w:rStyle w:val="a5"/>
        <w:rFonts w:ascii="Times New Roman" w:hAnsi="Times New Roman"/>
        <w:sz w:val="26"/>
        <w:szCs w:val="26"/>
      </w:rPr>
      <w:fldChar w:fldCharType="begin"/>
    </w:r>
    <w:r w:rsidRPr="003901B3">
      <w:rPr>
        <w:rStyle w:val="a5"/>
        <w:rFonts w:ascii="Times New Roman" w:hAnsi="Times New Roman"/>
        <w:sz w:val="26"/>
        <w:szCs w:val="26"/>
      </w:rPr>
      <w:instrText xml:space="preserve">PAGE  </w:instrText>
    </w:r>
    <w:r w:rsidRPr="003901B3">
      <w:rPr>
        <w:rStyle w:val="a5"/>
        <w:rFonts w:ascii="Times New Roman" w:hAnsi="Times New Roman"/>
        <w:sz w:val="26"/>
        <w:szCs w:val="26"/>
      </w:rPr>
      <w:fldChar w:fldCharType="separate"/>
    </w:r>
    <w:r>
      <w:rPr>
        <w:rStyle w:val="a5"/>
        <w:rFonts w:ascii="Times New Roman" w:hAnsi="Times New Roman"/>
        <w:noProof/>
        <w:sz w:val="26"/>
        <w:szCs w:val="26"/>
      </w:rPr>
      <w:t>1</w:t>
    </w:r>
    <w:r w:rsidRPr="003901B3">
      <w:rPr>
        <w:rStyle w:val="a5"/>
        <w:rFonts w:ascii="Times New Roman" w:hAnsi="Times New Roman"/>
        <w:sz w:val="26"/>
        <w:szCs w:val="26"/>
      </w:rPr>
      <w:fldChar w:fldCharType="end"/>
    </w:r>
    <w:r>
      <w:rPr>
        <w:rStyle w:val="a5"/>
        <w:rFonts w:ascii="Times New Roman" w:hAnsi="Times New Roman" w:hint="eastAsia"/>
        <w:sz w:val="26"/>
        <w:szCs w:val="26"/>
      </w:rPr>
      <w:t xml:space="preserve"> </w:t>
    </w:r>
    <w:r>
      <w:rPr>
        <w:rStyle w:val="a5"/>
        <w:rFonts w:ascii="Times New Roman" w:hAnsi="Times New Roman" w:hint="eastAsia"/>
        <w:sz w:val="26"/>
        <w:szCs w:val="26"/>
      </w:rPr>
      <w:t>—</w:t>
    </w:r>
  </w:p>
  <w:p w:rsidR="00B656CE" w:rsidRPr="002D60DF" w:rsidRDefault="009F4A8A" w:rsidP="003901B3">
    <w:pPr>
      <w:pStyle w:val="a4"/>
      <w:wordWrap w:val="0"/>
      <w:ind w:leftChars="100" w:left="210" w:rightChars="100" w:right="21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8A" w:rsidRDefault="009F4A8A" w:rsidP="00A42495">
      <w:r>
        <w:separator/>
      </w:r>
    </w:p>
  </w:footnote>
  <w:footnote w:type="continuationSeparator" w:id="0">
    <w:p w:rsidR="009F4A8A" w:rsidRDefault="009F4A8A" w:rsidP="00A42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24"/>
    <w:rsid w:val="009C4524"/>
    <w:rsid w:val="009F4A8A"/>
    <w:rsid w:val="00A42495"/>
    <w:rsid w:val="00A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95"/>
    <w:rPr>
      <w:sz w:val="18"/>
      <w:szCs w:val="18"/>
    </w:rPr>
  </w:style>
  <w:style w:type="character" w:styleId="a5">
    <w:name w:val="page number"/>
    <w:uiPriority w:val="99"/>
    <w:rsid w:val="00A424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495"/>
    <w:rPr>
      <w:sz w:val="18"/>
      <w:szCs w:val="18"/>
    </w:rPr>
  </w:style>
  <w:style w:type="character" w:styleId="a5">
    <w:name w:val="page number"/>
    <w:uiPriority w:val="99"/>
    <w:rsid w:val="00A424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2019-05-28T08:29:00Z</dcterms:created>
  <dcterms:modified xsi:type="dcterms:W3CDTF">2019-05-28T08:30:00Z</dcterms:modified>
</cp:coreProperties>
</file>